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楷体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5 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color w:val="000000"/>
          <w:sz w:val="36"/>
          <w:szCs w:val="36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 w:eastAsia="楷体_GB2312"/>
          <w:b/>
          <w:color w:val="000000"/>
          <w:sz w:val="28"/>
          <w:szCs w:val="28"/>
        </w:rPr>
        <w:t>编号：</w:t>
      </w:r>
    </w:p>
    <w:p>
      <w:pPr>
        <w:spacing w:before="93" w:beforeLines="30" w:after="93" w:afterLines="30" w:line="400" w:lineRule="exact"/>
        <w:jc w:val="center"/>
        <w:rPr>
          <w:rFonts w:ascii="Times New Roman" w:hAnsi="Times New Roman" w:eastAsia="方正小标宋简体"/>
          <w:b w:val="0"/>
          <w:bCs w:val="0"/>
          <w:color w:val="000000"/>
          <w:sz w:val="36"/>
          <w:szCs w:val="32"/>
        </w:rPr>
      </w:pPr>
      <w:bookmarkStart w:id="0" w:name="_GoBack"/>
      <w:r>
        <w:rPr>
          <w:rFonts w:ascii="Times New Roman" w:hAnsi="Times New Roman" w:eastAsia="方正小标宋简体"/>
          <w:b w:val="0"/>
          <w:bCs w:val="0"/>
          <w:color w:val="000000"/>
          <w:sz w:val="36"/>
          <w:szCs w:val="32"/>
        </w:rPr>
        <w:t>第2</w:t>
      </w:r>
      <w:r>
        <w:rPr>
          <w:rFonts w:hint="eastAsia" w:eastAsia="方正小标宋简体"/>
          <w:b w:val="0"/>
          <w:bCs w:val="0"/>
          <w:color w:val="000000"/>
          <w:sz w:val="36"/>
          <w:szCs w:val="32"/>
          <w:lang w:val="en-US" w:eastAsia="zh-CN"/>
        </w:rPr>
        <w:t>9</w:t>
      </w:r>
      <w:r>
        <w:rPr>
          <w:rFonts w:ascii="Times New Roman" w:hAnsi="Times New Roman" w:eastAsia="方正小标宋简体"/>
          <w:b w:val="0"/>
          <w:bCs w:val="0"/>
          <w:color w:val="000000"/>
          <w:sz w:val="36"/>
          <w:szCs w:val="32"/>
        </w:rPr>
        <w:t>届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“佛山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</w:rPr>
        <w:t>人大新闻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36"/>
          <w:szCs w:val="32"/>
          <w:lang w:eastAsia="zh-CN"/>
        </w:rPr>
        <w:t>奖”</w:t>
      </w:r>
      <w:r>
        <w:rPr>
          <w:rFonts w:ascii="Times New Roman" w:hAnsi="Times New Roman" w:eastAsia="方正小标宋简体"/>
          <w:b w:val="0"/>
          <w:bCs w:val="0"/>
          <w:color w:val="000000"/>
          <w:sz w:val="36"/>
          <w:szCs w:val="32"/>
        </w:rPr>
        <w:t>网络作品推荐表</w:t>
      </w:r>
    </w:p>
    <w:bookmarkEnd w:id="0"/>
    <w:p>
      <w:pPr>
        <w:spacing w:line="400" w:lineRule="exact"/>
        <w:rPr>
          <w:rFonts w:hint="eastAsia" w:ascii="Times New Roman" w:hAnsi="Times New Roman" w:eastAsia="仿宋" w:cs="仿宋"/>
          <w:color w:val="000000"/>
          <w:sz w:val="24"/>
        </w:rPr>
      </w:pP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sz w:val="24"/>
        </w:rPr>
      </w:pPr>
      <w:r>
        <w:rPr>
          <w:rFonts w:hint="eastAsia" w:ascii="Times New Roman" w:hAnsi="Times New Roman" w:eastAsia="仿宋" w:cs="仿宋"/>
          <w:color w:val="000000"/>
          <w:sz w:val="24"/>
        </w:rPr>
        <w:t>推荐单位: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95"/>
        <w:gridCol w:w="1241"/>
        <w:gridCol w:w="1204"/>
        <w:gridCol w:w="540"/>
        <w:gridCol w:w="645"/>
        <w:gridCol w:w="870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作品标题</w:t>
            </w:r>
          </w:p>
        </w:tc>
        <w:tc>
          <w:tcPr>
            <w:tcW w:w="7856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评选项目</w:t>
            </w:r>
          </w:p>
        </w:tc>
        <w:tc>
          <w:tcPr>
            <w:tcW w:w="7856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□评论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□专题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□访谈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刊播网站</w:t>
            </w:r>
          </w:p>
        </w:tc>
        <w:tc>
          <w:tcPr>
            <w:tcW w:w="2985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首发日期</w:t>
            </w:r>
          </w:p>
        </w:tc>
        <w:tc>
          <w:tcPr>
            <w:tcW w:w="335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eastAsia="仿宋" w:cs="仿宋"/>
                <w:color w:val="000000"/>
                <w:sz w:val="24"/>
                <w:lang w:val="en-US" w:eastAsia="zh-CN"/>
              </w:rPr>
              <w:t>阅读量</w:t>
            </w:r>
          </w:p>
        </w:tc>
        <w:tc>
          <w:tcPr>
            <w:tcW w:w="2985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lang w:eastAsia="zh-CN"/>
              </w:rPr>
              <w:t>转载</w:t>
            </w:r>
          </w:p>
        </w:tc>
        <w:tc>
          <w:tcPr>
            <w:tcW w:w="335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45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网站审批／登记编号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字数／时长</w:t>
            </w:r>
          </w:p>
        </w:tc>
        <w:tc>
          <w:tcPr>
            <w:tcW w:w="3356" w:type="dxa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45" w:type="dxa"/>
            <w:gridSpan w:val="3"/>
            <w:vAlign w:val="top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作品网页地址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作者姓名</w:t>
            </w:r>
          </w:p>
        </w:tc>
        <w:tc>
          <w:tcPr>
            <w:tcW w:w="244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26" w:type="dxa"/>
            <w:gridSpan w:val="2"/>
            <w:vMerge w:val="restart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作者网名</w:t>
            </w:r>
          </w:p>
        </w:tc>
        <w:tc>
          <w:tcPr>
            <w:tcW w:w="244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4226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责编姓名</w:t>
            </w:r>
          </w:p>
        </w:tc>
        <w:tc>
          <w:tcPr>
            <w:tcW w:w="244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26" w:type="dxa"/>
            <w:gridSpan w:val="2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采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过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程</w:t>
            </w:r>
          </w:p>
        </w:tc>
        <w:tc>
          <w:tcPr>
            <w:tcW w:w="8351" w:type="dxa"/>
            <w:gridSpan w:val="7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宣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传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效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果</w:t>
            </w:r>
          </w:p>
        </w:tc>
        <w:tc>
          <w:tcPr>
            <w:tcW w:w="8351" w:type="dxa"/>
            <w:gridSpan w:val="7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选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见</w:t>
            </w:r>
          </w:p>
        </w:tc>
        <w:tc>
          <w:tcPr>
            <w:tcW w:w="8351" w:type="dxa"/>
            <w:gridSpan w:val="7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 xml:space="preserve">             年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</w:rPr>
              <w:t>月   日    （请加盖推荐单位公章）</w:t>
            </w:r>
          </w:p>
        </w:tc>
      </w:tr>
    </w:tbl>
    <w:p>
      <w:pPr>
        <w:wordWrap w:val="0"/>
        <w:topLinePunct/>
        <w:spacing w:line="440" w:lineRule="exact"/>
        <w:jc w:val="right"/>
      </w:pPr>
      <w:r>
        <w:rPr>
          <w:rFonts w:hint="eastAsia" w:ascii="Times New Roman" w:hAnsi="Times New Roman" w:eastAsia="仿宋" w:cs="仿宋"/>
          <w:color w:val="000000"/>
          <w:sz w:val="24"/>
        </w:rPr>
        <w:t>第</w:t>
      </w:r>
      <w:r>
        <w:rPr>
          <w:rFonts w:hint="eastAsia" w:eastAsia="仿宋" w:cs="仿宋"/>
          <w:color w:val="000000"/>
          <w:sz w:val="24"/>
          <w:lang w:val="en-US" w:eastAsia="zh-CN"/>
        </w:rPr>
        <w:t>29</w:t>
      </w:r>
      <w:r>
        <w:rPr>
          <w:rFonts w:hint="eastAsia" w:ascii="Times New Roman" w:hAnsi="Times New Roman" w:eastAsia="仿宋" w:cs="仿宋"/>
          <w:color w:val="000000"/>
          <w:sz w:val="24"/>
        </w:rPr>
        <w:t>届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“佛山</w:t>
      </w:r>
      <w:r>
        <w:rPr>
          <w:rFonts w:hint="eastAsia" w:ascii="Times New Roman" w:hAnsi="Times New Roman" w:eastAsia="仿宋" w:cs="仿宋"/>
          <w:color w:val="000000"/>
          <w:sz w:val="24"/>
        </w:rPr>
        <w:t>人大新闻奖</w:t>
      </w:r>
      <w:r>
        <w:rPr>
          <w:rFonts w:hint="eastAsia" w:ascii="Times New Roman" w:hAnsi="Times New Roman" w:eastAsia="仿宋" w:cs="仿宋"/>
          <w:color w:val="000000"/>
          <w:sz w:val="24"/>
          <w:lang w:eastAsia="zh-CN"/>
        </w:rPr>
        <w:t>”</w:t>
      </w:r>
      <w:r>
        <w:rPr>
          <w:rFonts w:hint="eastAsia" w:ascii="Times New Roman" w:hAnsi="Times New Roman" w:eastAsia="仿宋" w:cs="仿宋"/>
          <w:color w:val="000000"/>
          <w:sz w:val="24"/>
        </w:rPr>
        <w:t>评选办公室制  (此表可复印)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6378B"/>
    <w:rsid w:val="25775355"/>
    <w:rsid w:val="2E1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2020-06-30T00:36:00Z</dcterms:created>
  <dc:creator>丽清</dc:creator>
  <cp:lastModifiedBy>丽清</cp:lastModifiedBy>
  <dcterms:modified xsi:type="dcterms:W3CDTF">2020-06-30T00:37:01Z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